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right"/>
        <w:rPr/>
      </w:pPr>
      <w:bookmarkStart w:id="0" w:name="id_anxA320_ttl"/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C9211E"/>
          <w:spacing w:val="0"/>
          <w:sz w:val="28"/>
          <w:szCs w:val="28"/>
        </w:rPr>
        <w:t>Anexa nr. 3^1)</w:t>
      </w:r>
      <w:bookmarkStart w:id="1" w:name="id_anxA320_bdy"/>
      <w:bookmarkStart w:id="2" w:name="id_parA323"/>
      <w:bookmarkEnd w:id="1"/>
      <w:bookmarkEnd w:id="2"/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8"/>
          <w:szCs w:val="28"/>
        </w:rPr>
        <w:t xml:space="preserve">^1) </w:t>
      </w:r>
    </w:p>
    <w:p>
      <w:pPr>
        <w:pStyle w:val="Normal"/>
        <w:widowControl/>
        <w:spacing w:before="0" w:after="0"/>
        <w:ind w:left="0" w:right="0" w:hanging="0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Anexa nr. 3 este reprodusă în facsimil.</w:t>
      </w:r>
    </w:p>
    <w:p>
      <w:pPr>
        <w:pStyle w:val="Normal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(Anexa nr. 6^1 la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</w:rPr>
        <w:t>Ordinul nr. 15/2021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) </w:t>
      </w:r>
    </w:p>
    <w:p>
      <w:pPr>
        <w:pStyle w:val="Normal"/>
        <w:widowControl/>
        <w:spacing w:before="0" w:after="0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161290</wp:posOffset>
            </wp:positionH>
            <wp:positionV relativeFrom="paragraph">
              <wp:posOffset>178435</wp:posOffset>
            </wp:positionV>
            <wp:extent cx="6061075" cy="74606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LibreOffice/6.2.4.2$Windows_X86_64 LibreOffice_project/2412653d852ce75f65fbfa83fb7e7b669a126d64</Application>
  <Pages>1</Pages>
  <Words>17</Words>
  <Characters>80</Characters>
  <CharactersWithSpaces>96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2022-02-01T11:15:35Z</dcterms:created>
  <dc:creator/>
  <dc:description/>
  <dc:language>en-US</dc:language>
  <cp:lastModifiedBy/>
  <dcterms:modified xsi:type="dcterms:W3CDTF">2022-02-01T11:18:19Z</dcterms:modified>
  <cp:revision>2</cp:revision>
  <dc:subject/>
  <dc:title/>
</cp:coreProperties>
</file>